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FF7" w:rsidRPr="00873C98" w:rsidRDefault="00E85FF7" w:rsidP="00873C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3C98">
        <w:rPr>
          <w:rFonts w:ascii="Times New Roman" w:hAnsi="Times New Roman" w:cs="Times New Roman"/>
          <w:b/>
          <w:sz w:val="28"/>
          <w:szCs w:val="28"/>
        </w:rPr>
        <w:t>Итоги проведения процедур ОРВ в Ленинградской области за 1 квартал 202</w:t>
      </w:r>
      <w:r w:rsidR="006D6247" w:rsidRPr="00873C98">
        <w:rPr>
          <w:rFonts w:ascii="Times New Roman" w:hAnsi="Times New Roman" w:cs="Times New Roman"/>
          <w:b/>
          <w:sz w:val="28"/>
          <w:szCs w:val="28"/>
        </w:rPr>
        <w:t>5</w:t>
      </w:r>
      <w:r w:rsidRPr="00873C98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85FF7" w:rsidRPr="00873C98" w:rsidRDefault="00E85FF7" w:rsidP="00E85FF7">
      <w:pPr>
        <w:rPr>
          <w:rFonts w:ascii="Times New Roman" w:hAnsi="Times New Roman" w:cs="Times New Roman"/>
          <w:b/>
          <w:sz w:val="28"/>
          <w:szCs w:val="28"/>
        </w:rPr>
      </w:pPr>
    </w:p>
    <w:p w:rsidR="00E85FF7" w:rsidRPr="00873C98" w:rsidRDefault="00E85FF7" w:rsidP="00873C98">
      <w:pPr>
        <w:jc w:val="both"/>
        <w:rPr>
          <w:rFonts w:ascii="Times New Roman" w:hAnsi="Times New Roman" w:cs="Times New Roman"/>
          <w:sz w:val="28"/>
          <w:szCs w:val="28"/>
        </w:rPr>
      </w:pPr>
      <w:r w:rsidRPr="00873C98">
        <w:rPr>
          <w:rFonts w:ascii="Times New Roman" w:hAnsi="Times New Roman" w:cs="Times New Roman"/>
          <w:sz w:val="28"/>
          <w:szCs w:val="28"/>
        </w:rPr>
        <w:t>За период с 1 января по 31 марта 202</w:t>
      </w:r>
      <w:r w:rsidR="006D6247" w:rsidRPr="00873C98">
        <w:rPr>
          <w:rFonts w:ascii="Times New Roman" w:hAnsi="Times New Roman" w:cs="Times New Roman"/>
          <w:sz w:val="28"/>
          <w:szCs w:val="28"/>
        </w:rPr>
        <w:t>5</w:t>
      </w:r>
      <w:r w:rsidRPr="00873C98">
        <w:rPr>
          <w:rFonts w:ascii="Times New Roman" w:hAnsi="Times New Roman" w:cs="Times New Roman"/>
          <w:sz w:val="28"/>
          <w:szCs w:val="28"/>
        </w:rPr>
        <w:t xml:space="preserve"> года комитетом экономического развития и инвестиционной деятельности Ленинградской области (уполномоченный орган) подготовлено 19 заключений об ОРВ, в том числе </w:t>
      </w:r>
      <w:r w:rsidR="00876D51" w:rsidRPr="00873C98">
        <w:rPr>
          <w:rFonts w:ascii="Times New Roman" w:hAnsi="Times New Roman" w:cs="Times New Roman"/>
          <w:sz w:val="28"/>
          <w:szCs w:val="28"/>
        </w:rPr>
        <w:t>7</w:t>
      </w:r>
      <w:r w:rsidRPr="00873C98">
        <w:rPr>
          <w:rFonts w:ascii="Times New Roman" w:hAnsi="Times New Roman" w:cs="Times New Roman"/>
          <w:sz w:val="28"/>
          <w:szCs w:val="28"/>
        </w:rPr>
        <w:t xml:space="preserve"> отрицательных.</w:t>
      </w:r>
    </w:p>
    <w:p w:rsidR="0071217E" w:rsidRDefault="00E85FF7" w:rsidP="00873C9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3C98">
        <w:rPr>
          <w:rFonts w:ascii="Times New Roman" w:hAnsi="Times New Roman" w:cs="Times New Roman"/>
          <w:sz w:val="28"/>
          <w:szCs w:val="28"/>
        </w:rPr>
        <w:t>Во исполнение утвержденного уполномоченным органом плана проведения экспертизы на первое полугодие 202</w:t>
      </w:r>
      <w:r w:rsidR="00876D51" w:rsidRPr="00873C98">
        <w:rPr>
          <w:rFonts w:ascii="Times New Roman" w:hAnsi="Times New Roman" w:cs="Times New Roman"/>
          <w:sz w:val="28"/>
          <w:szCs w:val="28"/>
        </w:rPr>
        <w:t>5</w:t>
      </w:r>
      <w:r w:rsidRPr="00873C98">
        <w:rPr>
          <w:rFonts w:ascii="Times New Roman" w:hAnsi="Times New Roman" w:cs="Times New Roman"/>
          <w:sz w:val="28"/>
          <w:szCs w:val="28"/>
        </w:rPr>
        <w:t xml:space="preserve"> года организовано публичное обсуждение постановления </w:t>
      </w:r>
      <w:r w:rsidR="0071217E" w:rsidRPr="0071217E">
        <w:rPr>
          <w:rFonts w:ascii="Times New Roman" w:hAnsi="Times New Roman" w:cs="Times New Roman"/>
          <w:sz w:val="28"/>
          <w:szCs w:val="28"/>
        </w:rPr>
        <w:t>Правительства Ленинградской области от 15.04.2021 N 199 (ред. от 10.02.2025) "Об утверждении Порядка предоставления из областного бюджета Ленинградской области субсидий, грантов в форме субсидий юридическим лицам (за исключением государственных (муниципальных) учреждений Ленинградской области), индивидуальным предпринимателям в целях возмещения затрат в связи с предоставлением</w:t>
      </w:r>
      <w:proofErr w:type="gramEnd"/>
      <w:r w:rsidR="0071217E" w:rsidRPr="0071217E">
        <w:rPr>
          <w:rFonts w:ascii="Times New Roman" w:hAnsi="Times New Roman" w:cs="Times New Roman"/>
          <w:sz w:val="28"/>
          <w:szCs w:val="28"/>
        </w:rPr>
        <w:t xml:space="preserve"> социальных услуг в Ленинградской области в рамках государственной программы Ленинградской области "Социальная поддержка отдельных категорий граждан в Ленинградской области" и признании </w:t>
      </w:r>
      <w:proofErr w:type="gramStart"/>
      <w:r w:rsidR="0071217E" w:rsidRPr="0071217E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="0071217E" w:rsidRPr="0071217E">
        <w:rPr>
          <w:rFonts w:ascii="Times New Roman" w:hAnsi="Times New Roman" w:cs="Times New Roman"/>
          <w:sz w:val="28"/>
          <w:szCs w:val="28"/>
        </w:rPr>
        <w:t xml:space="preserve"> силу отдельных постановлений Правительства Ленинградской области"</w:t>
      </w:r>
      <w:r w:rsidR="0071217E">
        <w:rPr>
          <w:rFonts w:ascii="Times New Roman" w:hAnsi="Times New Roman" w:cs="Times New Roman"/>
          <w:sz w:val="28"/>
          <w:szCs w:val="28"/>
        </w:rPr>
        <w:t>.</w:t>
      </w:r>
    </w:p>
    <w:p w:rsidR="0071217E" w:rsidRDefault="00E85FF7" w:rsidP="00873C98">
      <w:pPr>
        <w:jc w:val="both"/>
        <w:rPr>
          <w:rFonts w:ascii="Times New Roman" w:hAnsi="Times New Roman" w:cs="Times New Roman"/>
          <w:sz w:val="28"/>
          <w:szCs w:val="28"/>
        </w:rPr>
      </w:pPr>
      <w:r w:rsidRPr="00873C98">
        <w:rPr>
          <w:rFonts w:ascii="Times New Roman" w:hAnsi="Times New Roman" w:cs="Times New Roman"/>
          <w:sz w:val="28"/>
          <w:szCs w:val="28"/>
        </w:rPr>
        <w:t>С планом проведения экспертизы на первое полугодие 202</w:t>
      </w:r>
      <w:r w:rsidR="00876D51" w:rsidRPr="00873C98">
        <w:rPr>
          <w:rFonts w:ascii="Times New Roman" w:hAnsi="Times New Roman" w:cs="Times New Roman"/>
          <w:sz w:val="28"/>
          <w:szCs w:val="28"/>
        </w:rPr>
        <w:t>5</w:t>
      </w:r>
      <w:r w:rsidRPr="00873C98">
        <w:rPr>
          <w:rFonts w:ascii="Times New Roman" w:hAnsi="Times New Roman" w:cs="Times New Roman"/>
          <w:sz w:val="28"/>
          <w:szCs w:val="28"/>
        </w:rPr>
        <w:t xml:space="preserve"> года можно ознакомиться </w:t>
      </w:r>
      <w:hyperlink r:id="rId5" w:history="1">
        <w:r w:rsidR="0071217E" w:rsidRPr="007B4FD5">
          <w:rPr>
            <w:rStyle w:val="a3"/>
            <w:rFonts w:ascii="Times New Roman" w:hAnsi="Times New Roman" w:cs="Times New Roman"/>
            <w:sz w:val="28"/>
            <w:szCs w:val="28"/>
          </w:rPr>
          <w:t>https://regulation.lenreg.ru/Regulation/Materials/161</w:t>
        </w:r>
      </w:hyperlink>
    </w:p>
    <w:p w:rsidR="007C09B3" w:rsidRDefault="00E85FF7" w:rsidP="00873C9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3C98">
        <w:rPr>
          <w:rFonts w:ascii="Times New Roman" w:hAnsi="Times New Roman" w:cs="Times New Roman"/>
          <w:sz w:val="28"/>
          <w:szCs w:val="28"/>
        </w:rPr>
        <w:t>Во исполнение утвержденного уполномоченным органом плана проведения оценки применения обязательных требований на первое полугодие 202</w:t>
      </w:r>
      <w:r w:rsidR="0071217E">
        <w:rPr>
          <w:rFonts w:ascii="Times New Roman" w:hAnsi="Times New Roman" w:cs="Times New Roman"/>
          <w:sz w:val="28"/>
          <w:szCs w:val="28"/>
        </w:rPr>
        <w:t>5</w:t>
      </w:r>
      <w:r w:rsidRPr="00873C98">
        <w:rPr>
          <w:rFonts w:ascii="Times New Roman" w:hAnsi="Times New Roman" w:cs="Times New Roman"/>
          <w:sz w:val="28"/>
          <w:szCs w:val="28"/>
        </w:rPr>
        <w:t xml:space="preserve"> года организовано публичное обсуждение </w:t>
      </w:r>
      <w:r w:rsidR="007C09B3">
        <w:rPr>
          <w:rFonts w:ascii="Times New Roman" w:hAnsi="Times New Roman" w:cs="Times New Roman"/>
          <w:sz w:val="28"/>
          <w:szCs w:val="28"/>
        </w:rPr>
        <w:t>п</w:t>
      </w:r>
      <w:r w:rsidR="00697C63" w:rsidRPr="00697C63">
        <w:rPr>
          <w:rFonts w:ascii="Times New Roman" w:hAnsi="Times New Roman" w:cs="Times New Roman"/>
          <w:sz w:val="28"/>
          <w:szCs w:val="28"/>
        </w:rPr>
        <w:t>остановлени</w:t>
      </w:r>
      <w:r w:rsidR="007C09B3">
        <w:rPr>
          <w:rFonts w:ascii="Times New Roman" w:hAnsi="Times New Roman" w:cs="Times New Roman"/>
          <w:sz w:val="28"/>
          <w:szCs w:val="28"/>
        </w:rPr>
        <w:t>я</w:t>
      </w:r>
      <w:r w:rsidR="00697C63" w:rsidRPr="00697C63">
        <w:rPr>
          <w:rFonts w:ascii="Times New Roman" w:hAnsi="Times New Roman" w:cs="Times New Roman"/>
          <w:sz w:val="28"/>
          <w:szCs w:val="28"/>
        </w:rPr>
        <w:t xml:space="preserve"> Правительства Ленинградской области от 24.10.2017 </w:t>
      </w:r>
      <w:r w:rsidR="007C09B3">
        <w:rPr>
          <w:rFonts w:ascii="Times New Roman" w:hAnsi="Times New Roman" w:cs="Times New Roman"/>
          <w:sz w:val="28"/>
          <w:szCs w:val="28"/>
        </w:rPr>
        <w:t>№ 429 «</w:t>
      </w:r>
      <w:r w:rsidR="00697C63" w:rsidRPr="00697C63">
        <w:rPr>
          <w:rFonts w:ascii="Times New Roman" w:hAnsi="Times New Roman" w:cs="Times New Roman"/>
          <w:sz w:val="28"/>
          <w:szCs w:val="28"/>
        </w:rPr>
        <w:t>Об утверждении требований к юридическим лицам, индивидуальным предпринимателям, участникам договора простого товарищества, осуществляющим регулярные перевозки по межмуниципальным маршрутам регулярных перевозок по нерегулируемым тарифам на терр</w:t>
      </w:r>
      <w:r w:rsidR="007C09B3">
        <w:rPr>
          <w:rFonts w:ascii="Times New Roman" w:hAnsi="Times New Roman" w:cs="Times New Roman"/>
          <w:sz w:val="28"/>
          <w:szCs w:val="28"/>
        </w:rPr>
        <w:t xml:space="preserve">итории Ленинградской области» (далее – Постановление № 429). </w:t>
      </w:r>
      <w:proofErr w:type="gramEnd"/>
      <w:r w:rsidR="007C09B3">
        <w:rPr>
          <w:rFonts w:ascii="Times New Roman" w:hAnsi="Times New Roman" w:cs="Times New Roman"/>
          <w:sz w:val="28"/>
          <w:szCs w:val="28"/>
        </w:rPr>
        <w:t xml:space="preserve">По результатам оценки фактического воздействия Постановления № 429 </w:t>
      </w:r>
      <w:r w:rsidR="00C63C51">
        <w:rPr>
          <w:rFonts w:ascii="Times New Roman" w:hAnsi="Times New Roman" w:cs="Times New Roman"/>
          <w:sz w:val="28"/>
          <w:szCs w:val="28"/>
        </w:rPr>
        <w:t xml:space="preserve">выявлены избыточные требования, в </w:t>
      </w:r>
      <w:proofErr w:type="gramStart"/>
      <w:r w:rsidR="00C63C51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="00C63C51">
        <w:rPr>
          <w:rFonts w:ascii="Times New Roman" w:hAnsi="Times New Roman" w:cs="Times New Roman"/>
          <w:sz w:val="28"/>
          <w:szCs w:val="28"/>
        </w:rPr>
        <w:t xml:space="preserve"> с чем требуется внесение изменений в действующее регулирование.</w:t>
      </w:r>
    </w:p>
    <w:p w:rsidR="00E85FF7" w:rsidRDefault="00E85FF7" w:rsidP="00873C98">
      <w:pPr>
        <w:jc w:val="both"/>
        <w:rPr>
          <w:rFonts w:ascii="Times New Roman" w:hAnsi="Times New Roman" w:cs="Times New Roman"/>
          <w:sz w:val="28"/>
          <w:szCs w:val="28"/>
        </w:rPr>
      </w:pPr>
      <w:r w:rsidRPr="00873C98">
        <w:rPr>
          <w:rFonts w:ascii="Times New Roman" w:hAnsi="Times New Roman" w:cs="Times New Roman"/>
          <w:sz w:val="28"/>
          <w:szCs w:val="28"/>
        </w:rPr>
        <w:t xml:space="preserve">С материалами можно ознакомиться, перейдя по ссылке </w:t>
      </w:r>
      <w:hyperlink r:id="rId6" w:history="1">
        <w:r w:rsidR="007C09B3" w:rsidRPr="007B4FD5">
          <w:rPr>
            <w:rStyle w:val="a3"/>
            <w:rFonts w:ascii="Times New Roman" w:hAnsi="Times New Roman" w:cs="Times New Roman"/>
            <w:sz w:val="28"/>
            <w:szCs w:val="28"/>
          </w:rPr>
          <w:t>https://regulation.lenreg.ru/projects#npa=12929</w:t>
        </w:r>
      </w:hyperlink>
    </w:p>
    <w:p w:rsidR="007C09B3" w:rsidRPr="00873C98" w:rsidRDefault="007C09B3" w:rsidP="00873C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068E" w:rsidRDefault="00C63C51">
      <w:bookmarkStart w:id="0" w:name="_GoBack"/>
      <w:bookmarkEnd w:id="0"/>
    </w:p>
    <w:sectPr w:rsidR="00FD068E" w:rsidSect="00921AD9">
      <w:pgSz w:w="11906" w:h="16838"/>
      <w:pgMar w:top="1134" w:right="851" w:bottom="1134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FF7"/>
    <w:rsid w:val="00126A23"/>
    <w:rsid w:val="003F628F"/>
    <w:rsid w:val="00697C63"/>
    <w:rsid w:val="006B4BC2"/>
    <w:rsid w:val="006D6247"/>
    <w:rsid w:val="0071217E"/>
    <w:rsid w:val="00740E0D"/>
    <w:rsid w:val="007C09B3"/>
    <w:rsid w:val="00822552"/>
    <w:rsid w:val="00873C98"/>
    <w:rsid w:val="00876D51"/>
    <w:rsid w:val="00C009E5"/>
    <w:rsid w:val="00C63C51"/>
    <w:rsid w:val="00E8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5F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5F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gulation.lenreg.ru/projects#npa=12929" TargetMode="External"/><Relationship Id="rId5" Type="http://schemas.openxmlformats.org/officeDocument/2006/relationships/hyperlink" Target="https://regulation.lenreg.ru/Regulation/Materials/16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Викторовна Конинина</dc:creator>
  <cp:lastModifiedBy>Елена Викторовна Конинина</cp:lastModifiedBy>
  <cp:revision>1</cp:revision>
  <dcterms:created xsi:type="dcterms:W3CDTF">2025-04-21T08:06:00Z</dcterms:created>
  <dcterms:modified xsi:type="dcterms:W3CDTF">2025-04-21T10:20:00Z</dcterms:modified>
</cp:coreProperties>
</file>